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4A1B6D" w:rsidP="003F6661">
      <w:pPr>
        <w:widowControl w:val="0"/>
        <w:jc w:val="center"/>
        <w:rPr>
          <w:sz w:val="24"/>
          <w:szCs w:val="24"/>
        </w:rPr>
      </w:pPr>
      <w:r>
        <w:t>ТЕХНИЧЕСКОЕ ЗАДАНИЕ №9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 xml:space="preserve">ГАЗ-27057-365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(длина×ширина×высота), не более мм,</w:t>
            </w:r>
            <w:r w:rsidRPr="000927CB">
              <w:rPr>
                <w:sz w:val="14"/>
                <w:szCs w:val="18"/>
              </w:rPr>
              <w:t xml:space="preserve"> </w:t>
            </w:r>
            <w:r w:rsidRPr="000927CB">
              <w:rPr>
                <w:color w:val="000000" w:themeColor="text1"/>
                <w:sz w:val="20"/>
                <w:szCs w:val="24"/>
              </w:rPr>
              <w:t>5470×2075×2300;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4"/>
                <w:szCs w:val="18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база, не более 2900 мм;</w:t>
            </w:r>
          </w:p>
          <w:p w:rsidR="006945E1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Объем грузового отсека, не менее 6 м</w:t>
            </w:r>
            <w:r w:rsidR="00F00DA0">
              <w:rPr>
                <w:color w:val="000000" w:themeColor="text1"/>
                <w:sz w:val="20"/>
                <w:szCs w:val="24"/>
                <w:vertAlign w:val="superscript"/>
              </w:rPr>
              <w:t>3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Масса снаряженного автомобиля, не более 2435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Полная масса автомобиля, не более 3500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Грузоподъёмность, не менее 1065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Дорожный просвет, не менее 170 мм;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формула 4*4 (отключаемый передний привод);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передних колес не более 1700 мм;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задних колес (между серединами сдвоенных шин), не более 1560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Погрузочная высота, не менее 725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Количество мест не менее 7;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Емкость топливного бака, не менее 70 л;</w:t>
            </w:r>
          </w:p>
          <w:p w:rsid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</w:t>
            </w:r>
            <w:r w:rsidRPr="00F2294D">
              <w:rPr>
                <w:color w:val="000000" w:themeColor="text1"/>
                <w:sz w:val="20"/>
                <w:szCs w:val="24"/>
              </w:rPr>
              <w:t>вигател</w:t>
            </w:r>
            <w:r w:rsidR="00E87B25">
              <w:rPr>
                <w:color w:val="000000" w:themeColor="text1"/>
                <w:sz w:val="20"/>
                <w:szCs w:val="24"/>
              </w:rPr>
              <w:t>ь</w:t>
            </w:r>
            <w:r w:rsidRPr="00F2294D">
              <w:rPr>
                <w:color w:val="000000" w:themeColor="text1"/>
                <w:sz w:val="20"/>
                <w:szCs w:val="24"/>
              </w:rPr>
              <w:t>: ISF2.8s4129Р или аналог</w:t>
            </w:r>
          </w:p>
          <w:p w:rsidR="006B72DE" w:rsidRPr="00F2294D" w:rsidRDefault="006B72DE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двигателя не менее кВт (л.с.) 88,3 (120)</w:t>
            </w:r>
          </w:p>
          <w:p w:rsidR="00A969D0" w:rsidRPr="00F84679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Тип: </w:t>
            </w:r>
            <w:r w:rsidRPr="00F2294D">
              <w:rPr>
                <w:color w:val="000000" w:themeColor="text1"/>
                <w:sz w:val="20"/>
                <w:szCs w:val="24"/>
              </w:rPr>
              <w:t>Дизельный, с турбонадувом и охладителем надувочного воздуха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321A7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966" w:rsidRDefault="00192966">
      <w:r>
        <w:separator/>
      </w:r>
    </w:p>
  </w:endnote>
  <w:endnote w:type="continuationSeparator" w:id="0">
    <w:p w:rsidR="00192966" w:rsidRDefault="0019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21A7E">
      <w:rPr>
        <w:noProof/>
      </w:rPr>
      <w:t>1</w:t>
    </w:r>
    <w:r>
      <w:rPr>
        <w:noProof/>
      </w:rPr>
      <w:fldChar w:fldCharType="end"/>
    </w:r>
  </w:p>
  <w:p w:rsidR="00B76CEC" w:rsidRDefault="001929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966" w:rsidRDefault="00192966">
      <w:r>
        <w:separator/>
      </w:r>
    </w:p>
  </w:footnote>
  <w:footnote w:type="continuationSeparator" w:id="0">
    <w:p w:rsidR="00192966" w:rsidRDefault="00192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32E6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92966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7E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A1B6D"/>
    <w:rsid w:val="004C00A6"/>
    <w:rsid w:val="005569F7"/>
    <w:rsid w:val="005947E4"/>
    <w:rsid w:val="00602DD9"/>
    <w:rsid w:val="00611898"/>
    <w:rsid w:val="006218AA"/>
    <w:rsid w:val="006628F7"/>
    <w:rsid w:val="00682087"/>
    <w:rsid w:val="006945E1"/>
    <w:rsid w:val="006B72DE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94F86"/>
    <w:rsid w:val="00BC052A"/>
    <w:rsid w:val="00BD158B"/>
    <w:rsid w:val="00BD7976"/>
    <w:rsid w:val="00BF09CC"/>
    <w:rsid w:val="00C037D3"/>
    <w:rsid w:val="00C13525"/>
    <w:rsid w:val="00C31C1C"/>
    <w:rsid w:val="00C51191"/>
    <w:rsid w:val="00CD07D0"/>
    <w:rsid w:val="00CE170B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72545"/>
    <w:rsid w:val="00E76A70"/>
    <w:rsid w:val="00E87B25"/>
    <w:rsid w:val="00EA10D9"/>
    <w:rsid w:val="00EE6F40"/>
    <w:rsid w:val="00EF685F"/>
    <w:rsid w:val="00F00DA0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48789-CF32-40B8-A22F-56313CF0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53</cp:revision>
  <cp:lastPrinted>2015-04-16T14:01:00Z</cp:lastPrinted>
  <dcterms:created xsi:type="dcterms:W3CDTF">2015-04-16T12:57:00Z</dcterms:created>
  <dcterms:modified xsi:type="dcterms:W3CDTF">2015-06-05T09:50:00Z</dcterms:modified>
</cp:coreProperties>
</file>